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56"/>
        </w:tabs>
        <w:ind w:firstLine="321" w:firstLineChars="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XXXX型号医疗设备在省内主要用户名单（广东三甲排在前）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456"/>
        </w:tabs>
        <w:ind w:firstLine="320" w:firstLineChars="1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OTllNDU4ZTIzMDk1M2E0NTNkN2IwMTQxMDk5NDgifQ=="/>
  </w:docVars>
  <w:rsids>
    <w:rsidRoot w:val="00000000"/>
    <w:rsid w:val="16EB3966"/>
    <w:rsid w:val="1F6A2A23"/>
    <w:rsid w:val="216B2BCB"/>
    <w:rsid w:val="26494FFE"/>
    <w:rsid w:val="33F14DED"/>
    <w:rsid w:val="42181CAF"/>
    <w:rsid w:val="45076E36"/>
    <w:rsid w:val="4A547DF1"/>
    <w:rsid w:val="4AAB0BDF"/>
    <w:rsid w:val="4FF07BE6"/>
    <w:rsid w:val="51D33CF1"/>
    <w:rsid w:val="58382B00"/>
    <w:rsid w:val="5AF52D5F"/>
    <w:rsid w:val="6B0E7F99"/>
    <w:rsid w:val="6F1B2326"/>
    <w:rsid w:val="7CA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44</Characters>
  <Lines>0</Lines>
  <Paragraphs>0</Paragraphs>
  <TotalTime>18</TotalTime>
  <ScaleCrop>false</ScaleCrop>
  <LinksUpToDate>false</LinksUpToDate>
  <CharactersWithSpaces>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Administrator</dc:creator>
  <cp:lastModifiedBy>云浮</cp:lastModifiedBy>
  <dcterms:modified xsi:type="dcterms:W3CDTF">2023-06-05T09:54:17Z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38C63DE6F16A4847B332205BE8E385EA_13</vt:lpwstr>
  </property>
</Properties>
</file>